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FA" w:rsidRDefault="004E73C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1F71FA" w:rsidRDefault="004E73C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1F71FA" w:rsidRDefault="001F71FA">
      <w:pPr>
        <w:pStyle w:val="Tekstkomentarza"/>
        <w:tabs>
          <w:tab w:val="left" w:pos="2552"/>
          <w:tab w:val="left" w:pos="3686"/>
          <w:tab w:val="left" w:pos="5954"/>
        </w:tabs>
        <w:spacing w:after="0"/>
        <w:rPr>
          <w:rFonts w:ascii="Verdana" w:hAnsi="Verdana" w:cs="Calibri"/>
          <w:lang w:val="en-GB"/>
        </w:rPr>
      </w:pPr>
    </w:p>
    <w:p w:rsidR="001F71FA" w:rsidRDefault="004E73C7">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1F71FA" w:rsidRDefault="001F71FA">
      <w:pPr>
        <w:pStyle w:val="Tekstkomentarza"/>
        <w:tabs>
          <w:tab w:val="left" w:pos="2552"/>
          <w:tab w:val="left" w:pos="3686"/>
          <w:tab w:val="left" w:pos="5954"/>
        </w:tabs>
        <w:spacing w:after="0"/>
        <w:rPr>
          <w:rFonts w:ascii="Verdana" w:hAnsi="Verdana" w:cs="Calibri"/>
          <w:lang w:val="en-GB"/>
        </w:rPr>
      </w:pPr>
    </w:p>
    <w:p w:rsidR="001F71FA" w:rsidRDefault="004E73C7">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1F71FA" w:rsidRDefault="001F71FA">
      <w:pPr>
        <w:pStyle w:val="Tekstkomentarza"/>
        <w:tabs>
          <w:tab w:val="left" w:pos="2552"/>
          <w:tab w:val="left" w:pos="3686"/>
          <w:tab w:val="left" w:pos="5954"/>
        </w:tabs>
        <w:spacing w:after="0"/>
        <w:rPr>
          <w:lang w:val="en-GB"/>
        </w:rPr>
      </w:pPr>
    </w:p>
    <w:p w:rsidR="001F71FA" w:rsidRDefault="004E73C7">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If applicable, planned per</w:t>
      </w:r>
      <w:r w:rsidR="002905B1">
        <w:rPr>
          <w:rFonts w:ascii="Verdana" w:hAnsi="Verdana" w:cs="Calibri"/>
          <w:lang w:val="en-GB"/>
        </w:rPr>
        <w:t>iod of the virtual component: n/a</w:t>
      </w:r>
    </w:p>
    <w:p w:rsidR="001F71FA" w:rsidRDefault="001F71FA">
      <w:pPr>
        <w:pStyle w:val="Tekstkomentarza"/>
        <w:tabs>
          <w:tab w:val="left" w:pos="2552"/>
          <w:tab w:val="left" w:pos="3686"/>
          <w:tab w:val="left" w:pos="5954"/>
        </w:tabs>
        <w:spacing w:after="0"/>
        <w:rPr>
          <w:rFonts w:ascii="Verdana" w:hAnsi="Verdana" w:cs="Calibri"/>
          <w:i/>
          <w:lang w:val="en-GB"/>
        </w:rPr>
      </w:pPr>
    </w:p>
    <w:p w:rsidR="001F71FA" w:rsidRDefault="004E73C7">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1F71FA">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color w:val="002060"/>
                <w:sz w:val="20"/>
                <w:lang w:val="en-GB"/>
              </w:rPr>
            </w:pPr>
          </w:p>
        </w:tc>
      </w:tr>
      <w:tr w:rsidR="001F71FA">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sz w:val="20"/>
                <w:lang w:val="en-GB"/>
              </w:rPr>
            </w:pPr>
          </w:p>
        </w:tc>
      </w:tr>
      <w:tr w:rsidR="001F71F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b/>
                <w:sz w:val="20"/>
                <w:lang w:val="en-GB"/>
              </w:rPr>
            </w:pPr>
            <w:r>
              <w:rPr>
                <w:rFonts w:ascii="Verdana" w:hAnsi="Verdana" w:cs="Arial"/>
                <w:sz w:val="20"/>
                <w:lang w:val="en-GB"/>
              </w:rPr>
              <w:t>20../20..</w:t>
            </w:r>
          </w:p>
        </w:tc>
      </w:tr>
      <w:tr w:rsidR="001F71FA">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color w:val="002060"/>
                <w:sz w:val="20"/>
                <w:lang w:val="en-GB"/>
              </w:rPr>
            </w:pPr>
          </w:p>
        </w:tc>
      </w:tr>
    </w:tbl>
    <w:p w:rsidR="001F71FA" w:rsidRDefault="001F71FA">
      <w:pPr>
        <w:spacing w:after="0"/>
        <w:ind w:right="-992"/>
        <w:jc w:val="left"/>
        <w:rPr>
          <w:rFonts w:ascii="Verdana" w:hAnsi="Verdana" w:cs="Arial"/>
          <w:b/>
          <w:color w:val="002060"/>
          <w:sz w:val="16"/>
          <w:szCs w:val="16"/>
          <w:lang w:val="en-GB"/>
        </w:rPr>
      </w:pPr>
    </w:p>
    <w:p w:rsidR="001F71FA" w:rsidRDefault="004E73C7">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1F71F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rPr>
                <w:rFonts w:ascii="Verdana" w:hAnsi="Verdana" w:cs="Arial"/>
                <w:b/>
                <w:color w:val="002060"/>
                <w:sz w:val="20"/>
                <w:lang w:val="en-GB"/>
              </w:rPr>
            </w:pPr>
          </w:p>
        </w:tc>
      </w:tr>
      <w:tr w:rsidR="001F71F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1F71FA" w:rsidRDefault="004E73C7">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1F71FA" w:rsidRDefault="004E73C7">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color w:val="002060"/>
                <w:sz w:val="20"/>
                <w:lang w:val="en-GB"/>
              </w:rPr>
            </w:pPr>
          </w:p>
        </w:tc>
      </w:tr>
      <w:tr w:rsidR="001F71FA">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sz w:val="20"/>
                <w:lang w:val="en-GB"/>
              </w:rPr>
            </w:pPr>
          </w:p>
        </w:tc>
      </w:tr>
      <w:tr w:rsidR="001F71F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fr-BE"/>
              </w:rPr>
            </w:pPr>
          </w:p>
        </w:tc>
      </w:tr>
    </w:tbl>
    <w:p w:rsidR="001F71FA" w:rsidRDefault="001F71FA">
      <w:pPr>
        <w:spacing w:after="0"/>
        <w:ind w:right="-992"/>
        <w:jc w:val="left"/>
        <w:rPr>
          <w:rFonts w:ascii="Verdana" w:hAnsi="Verdana" w:cs="Arial"/>
          <w:b/>
          <w:color w:val="002060"/>
          <w:sz w:val="16"/>
          <w:szCs w:val="16"/>
          <w:lang w:val="fr-BE"/>
        </w:rPr>
      </w:pPr>
    </w:p>
    <w:p w:rsidR="001F71FA" w:rsidRDefault="004E73C7">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1F71F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color w:val="002060"/>
                <w:sz w:val="20"/>
                <w:lang w:val="en-GB"/>
              </w:rPr>
            </w:pPr>
          </w:p>
        </w:tc>
      </w:tr>
      <w:tr w:rsidR="001F71FA">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3"/>
              <w:jc w:val="left"/>
              <w:rPr>
                <w:rFonts w:ascii="Verdana" w:hAnsi="Verdana" w:cs="Arial"/>
                <w:sz w:val="20"/>
                <w:lang w:val="en-GB"/>
              </w:rPr>
            </w:pPr>
            <w:r>
              <w:rPr>
                <w:rFonts w:ascii="Verdana" w:hAnsi="Verdana" w:cs="Arial"/>
                <w:sz w:val="20"/>
                <w:lang w:val="en-GB"/>
              </w:rPr>
              <w:t xml:space="preserve">Erasmus code </w:t>
            </w:r>
          </w:p>
          <w:p w:rsidR="001F71FA" w:rsidRDefault="004E73C7">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1F71FA" w:rsidRDefault="001F71FA">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color w:val="002060"/>
                <w:sz w:val="20"/>
                <w:lang w:val="en-GB"/>
              </w:rPr>
            </w:pPr>
          </w:p>
        </w:tc>
      </w:tr>
      <w:tr w:rsidR="001F71FA">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center"/>
              <w:rPr>
                <w:rFonts w:ascii="Verdana" w:hAnsi="Verdana" w:cs="Arial"/>
                <w:b/>
                <w:sz w:val="20"/>
                <w:lang w:val="en-GB"/>
              </w:rPr>
            </w:pPr>
          </w:p>
        </w:tc>
      </w:tr>
      <w:tr w:rsidR="001F71F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b/>
                <w:color w:val="002060"/>
                <w:sz w:val="20"/>
                <w:lang w:val="fr-BE"/>
              </w:rPr>
            </w:pPr>
          </w:p>
        </w:tc>
      </w:tr>
      <w:tr w:rsidR="001F71FA">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3"/>
              <w:jc w:val="left"/>
              <w:rPr>
                <w:rFonts w:ascii="Verdana" w:hAnsi="Verdana" w:cs="Arial"/>
                <w:sz w:val="20"/>
                <w:lang w:val="en-GB"/>
              </w:rPr>
            </w:pPr>
            <w:r>
              <w:rPr>
                <w:rFonts w:ascii="Verdana" w:hAnsi="Verdana" w:cs="Arial"/>
                <w:sz w:val="20"/>
                <w:lang w:val="en-GB"/>
              </w:rPr>
              <w:t>Type of enterprise:</w:t>
            </w:r>
          </w:p>
          <w:p w:rsidR="001F71FA" w:rsidRDefault="004E73C7">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1F71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after="0"/>
              <w:ind w:right="-992"/>
              <w:jc w:val="left"/>
              <w:rPr>
                <w:rFonts w:ascii="Verdana" w:hAnsi="Verdana" w:cs="Arial"/>
                <w:sz w:val="20"/>
                <w:lang w:val="en-GB"/>
              </w:rPr>
            </w:pPr>
            <w:r>
              <w:rPr>
                <w:rFonts w:ascii="Verdana" w:hAnsi="Verdana" w:cs="Arial"/>
                <w:sz w:val="20"/>
                <w:lang w:val="en-GB"/>
              </w:rPr>
              <w:t xml:space="preserve">Size of enterprise </w:t>
            </w:r>
          </w:p>
          <w:p w:rsidR="001F71FA" w:rsidRDefault="004E73C7">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D0F30">
            <w:pPr>
              <w:spacing w:after="120"/>
              <w:ind w:right="-992"/>
              <w:jc w:val="left"/>
              <w:rPr>
                <w:rFonts w:ascii="Verdana" w:hAnsi="Verdana" w:cs="Arial"/>
                <w:sz w:val="16"/>
                <w:szCs w:val="16"/>
                <w:lang w:val="en-GB"/>
              </w:rPr>
            </w:pPr>
            <w:sdt>
              <w:sdtPr>
                <w:id w:val="98758148"/>
                <w14:checkbox>
                  <w14:checked w14:val="1"/>
                  <w14:checkedState w14:val="2612" w14:font="MS Gothic"/>
                  <w14:uncheckedState w14:val="2610" w14:font="MS Gothic"/>
                </w14:checkbox>
              </w:sdtPr>
              <w:sdtEndPr/>
              <w:sdtContent>
                <w:r w:rsidR="004E73C7">
                  <w:rPr>
                    <w:rFonts w:ascii="MS Gothic" w:eastAsia="MS Gothic" w:hAnsi="MS Gothic" w:cs="Arial"/>
                    <w:sz w:val="16"/>
                    <w:szCs w:val="16"/>
                    <w:lang w:val="en-GB"/>
                  </w:rPr>
                  <w:t>☐</w:t>
                </w:r>
              </w:sdtContent>
            </w:sdt>
            <w:r w:rsidR="004E73C7">
              <w:rPr>
                <w:rFonts w:ascii="Verdana" w:hAnsi="Verdana" w:cs="Arial"/>
                <w:sz w:val="16"/>
                <w:szCs w:val="16"/>
                <w:lang w:val="en-GB"/>
              </w:rPr>
              <w:t>&lt;250 employees</w:t>
            </w:r>
          </w:p>
          <w:p w:rsidR="001F71FA" w:rsidRDefault="004D0F30">
            <w:pPr>
              <w:spacing w:after="120"/>
              <w:ind w:right="-992"/>
              <w:jc w:val="left"/>
              <w:rPr>
                <w:rFonts w:ascii="Verdana" w:hAnsi="Verdana" w:cs="Arial"/>
                <w:b/>
                <w:color w:val="002060"/>
                <w:sz w:val="20"/>
                <w:lang w:val="en-GB"/>
              </w:rPr>
            </w:pPr>
            <w:sdt>
              <w:sdtPr>
                <w:id w:val="-1950918116"/>
                <w14:checkbox>
                  <w14:checked w14:val="1"/>
                  <w14:checkedState w14:val="2612" w14:font="MS Gothic"/>
                  <w14:uncheckedState w14:val="2610" w14:font="MS Gothic"/>
                </w14:checkbox>
              </w:sdtPr>
              <w:sdtEndPr/>
              <w:sdtContent>
                <w:r w:rsidR="004E73C7">
                  <w:rPr>
                    <w:rFonts w:ascii="MS Gothic" w:eastAsia="MS Gothic" w:hAnsi="MS Gothic" w:cs="Arial"/>
                    <w:sz w:val="16"/>
                    <w:szCs w:val="16"/>
                    <w:lang w:val="en-GB"/>
                  </w:rPr>
                  <w:t>☐</w:t>
                </w:r>
              </w:sdtContent>
            </w:sdt>
            <w:r w:rsidR="004E73C7">
              <w:rPr>
                <w:rFonts w:ascii="Verdana" w:hAnsi="Verdana" w:cs="Arial"/>
                <w:sz w:val="16"/>
                <w:szCs w:val="16"/>
                <w:lang w:val="en-GB"/>
              </w:rPr>
              <w:t>&gt;250 employees</w:t>
            </w:r>
          </w:p>
        </w:tc>
      </w:tr>
    </w:tbl>
    <w:p w:rsidR="001F71FA" w:rsidRDefault="001F71FA">
      <w:pPr>
        <w:pStyle w:val="Text4"/>
        <w:pBdr>
          <w:bottom w:val="single" w:sz="6" w:space="0" w:color="000000"/>
        </w:pBdr>
        <w:ind w:left="0"/>
        <w:rPr>
          <w:lang w:val="en-GB"/>
        </w:rPr>
      </w:pPr>
    </w:p>
    <w:p w:rsidR="001F71FA" w:rsidRDefault="004E73C7">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1F71FA" w:rsidRDefault="004E73C7">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1F71FA" w:rsidRDefault="004E73C7">
      <w:pPr>
        <w:pStyle w:val="Nagwek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1F71FA" w:rsidRDefault="004E73C7">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1F71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1F71FA" w:rsidRDefault="001F71FA">
            <w:pPr>
              <w:spacing w:before="240" w:after="120"/>
              <w:ind w:left="-6" w:firstLine="6"/>
              <w:rPr>
                <w:rFonts w:ascii="Verdana" w:hAnsi="Verdana" w:cs="Calibri"/>
                <w:b/>
                <w:sz w:val="20"/>
                <w:lang w:val="en-GB"/>
              </w:rPr>
            </w:pPr>
          </w:p>
          <w:p w:rsidR="001F71FA" w:rsidRDefault="001F71FA">
            <w:pPr>
              <w:spacing w:before="240" w:after="120"/>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tc>
      </w:tr>
      <w:tr w:rsidR="001F71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1F71FA" w:rsidRDefault="001F71FA">
            <w:pPr>
              <w:spacing w:before="240" w:after="120"/>
              <w:rPr>
                <w:rFonts w:ascii="Verdana" w:hAnsi="Verdana" w:cs="Calibri"/>
                <w:b/>
                <w:sz w:val="20"/>
                <w:lang w:val="en-GB"/>
              </w:rPr>
            </w:pPr>
          </w:p>
          <w:p w:rsidR="001F71FA" w:rsidRDefault="001F71FA">
            <w:pPr>
              <w:spacing w:before="240" w:after="120"/>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p w:rsidR="001F71FA" w:rsidRDefault="001F71FA">
            <w:pPr>
              <w:spacing w:before="240" w:after="120"/>
              <w:rPr>
                <w:rFonts w:ascii="Verdana" w:hAnsi="Verdana" w:cs="Calibri"/>
                <w:b/>
                <w:sz w:val="20"/>
                <w:lang w:val="en-GB"/>
              </w:rPr>
            </w:pPr>
          </w:p>
        </w:tc>
      </w:tr>
      <w:tr w:rsidR="001F71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1F71FA" w:rsidRDefault="001F71FA">
            <w:pPr>
              <w:spacing w:before="240" w:after="120"/>
              <w:rPr>
                <w:rFonts w:ascii="Verdana" w:hAnsi="Verdana" w:cs="Calibri"/>
                <w:b/>
                <w:sz w:val="20"/>
                <w:lang w:val="en-GB"/>
              </w:rPr>
            </w:pPr>
          </w:p>
          <w:p w:rsidR="001F71FA" w:rsidRDefault="001F71FA">
            <w:pPr>
              <w:spacing w:before="240" w:after="120"/>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p w:rsidR="001F71FA" w:rsidRDefault="001F71FA">
            <w:pPr>
              <w:spacing w:before="240" w:after="120"/>
              <w:rPr>
                <w:rFonts w:ascii="Verdana" w:hAnsi="Verdana" w:cs="Calibri"/>
                <w:b/>
                <w:sz w:val="20"/>
                <w:lang w:val="en-GB"/>
              </w:rPr>
            </w:pPr>
          </w:p>
        </w:tc>
      </w:tr>
      <w:tr w:rsidR="001F71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1F71FA" w:rsidRDefault="001F71FA">
            <w:pPr>
              <w:spacing w:before="240" w:after="120"/>
              <w:rPr>
                <w:rFonts w:ascii="Verdana" w:hAnsi="Verdana" w:cs="Calibri"/>
                <w:b/>
                <w:sz w:val="20"/>
                <w:lang w:val="en-GB"/>
              </w:rPr>
            </w:pPr>
          </w:p>
          <w:p w:rsidR="001F71FA" w:rsidRDefault="001F71FA">
            <w:pPr>
              <w:spacing w:before="240" w:after="120"/>
              <w:rPr>
                <w:rFonts w:ascii="Verdana" w:hAnsi="Verdana" w:cs="Calibri"/>
                <w:b/>
                <w:sz w:val="20"/>
                <w:lang w:val="en-GB"/>
              </w:rPr>
            </w:pPr>
          </w:p>
          <w:p w:rsidR="001F71FA" w:rsidRDefault="001F71FA">
            <w:pPr>
              <w:spacing w:before="240" w:after="120"/>
              <w:ind w:left="-6" w:firstLine="6"/>
              <w:rPr>
                <w:rFonts w:ascii="Verdana" w:hAnsi="Verdana" w:cs="Calibri"/>
                <w:b/>
                <w:sz w:val="20"/>
                <w:lang w:val="en-GB"/>
              </w:rPr>
            </w:pPr>
          </w:p>
          <w:p w:rsidR="001F71FA" w:rsidRDefault="001F71FA">
            <w:pPr>
              <w:spacing w:before="240" w:after="120"/>
              <w:rPr>
                <w:rFonts w:ascii="Verdana" w:hAnsi="Verdana" w:cs="Calibri"/>
                <w:b/>
                <w:sz w:val="20"/>
                <w:lang w:val="en-GB"/>
              </w:rPr>
            </w:pPr>
          </w:p>
        </w:tc>
      </w:tr>
    </w:tbl>
    <w:p w:rsidR="001F71FA" w:rsidRDefault="001F71FA">
      <w:pPr>
        <w:keepNext/>
        <w:keepLines/>
        <w:tabs>
          <w:tab w:val="left" w:pos="426"/>
        </w:tabs>
        <w:rPr>
          <w:rFonts w:ascii="Verdana" w:hAnsi="Verdana" w:cs="Calibri"/>
          <w:b/>
          <w:color w:val="002060"/>
          <w:sz w:val="20"/>
          <w:lang w:val="en-GB"/>
        </w:rPr>
      </w:pPr>
    </w:p>
    <w:p w:rsidR="001F71FA" w:rsidRDefault="004E73C7">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1F71FA" w:rsidRDefault="004E73C7">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1F71FA" w:rsidRDefault="004E73C7">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1F71FA" w:rsidRDefault="004E73C7">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1F71FA" w:rsidRDefault="004E73C7">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1F71FA" w:rsidRDefault="004E73C7">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1F71FA">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tabs>
                <w:tab w:val="left" w:pos="6165"/>
              </w:tabs>
              <w:spacing w:after="120"/>
              <w:rPr>
                <w:rFonts w:ascii="Verdana" w:hAnsi="Verdana" w:cs="Calibri"/>
                <w:sz w:val="20"/>
                <w:lang w:val="en-GB"/>
              </w:rPr>
            </w:pPr>
            <w:r>
              <w:rPr>
                <w:rFonts w:ascii="Verdana" w:hAnsi="Verdana" w:cs="Calibri"/>
                <w:b/>
                <w:sz w:val="20"/>
                <w:lang w:val="en-GB"/>
              </w:rPr>
              <w:t>The staff member</w:t>
            </w:r>
          </w:p>
          <w:p w:rsidR="001F71FA" w:rsidRDefault="004E73C7">
            <w:pPr>
              <w:tabs>
                <w:tab w:val="left" w:pos="6165"/>
              </w:tabs>
              <w:spacing w:after="120"/>
              <w:rPr>
                <w:rFonts w:ascii="Verdana" w:hAnsi="Verdana" w:cs="Calibri"/>
                <w:sz w:val="20"/>
                <w:lang w:val="en-GB"/>
              </w:rPr>
            </w:pPr>
            <w:r>
              <w:rPr>
                <w:rFonts w:ascii="Verdana" w:hAnsi="Verdana" w:cs="Calibri"/>
                <w:sz w:val="20"/>
                <w:lang w:val="en-GB"/>
              </w:rPr>
              <w:t>Name:</w:t>
            </w:r>
          </w:p>
          <w:p w:rsidR="003D3032" w:rsidRDefault="003D3032">
            <w:pPr>
              <w:tabs>
                <w:tab w:val="left" w:pos="6165"/>
              </w:tabs>
              <w:spacing w:after="120"/>
              <w:rPr>
                <w:rFonts w:ascii="Verdana" w:hAnsi="Verdana" w:cs="Calibri"/>
                <w:sz w:val="20"/>
                <w:lang w:val="en-GB"/>
              </w:rPr>
            </w:pPr>
          </w:p>
          <w:p w:rsidR="001F71FA" w:rsidRDefault="004E73C7">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1F71FA" w:rsidRDefault="001F71FA">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1F71FA">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120" w:after="120"/>
              <w:rPr>
                <w:rFonts w:ascii="Verdana" w:hAnsi="Verdana" w:cs="Calibri"/>
                <w:b/>
                <w:sz w:val="20"/>
                <w:lang w:val="en-GB"/>
              </w:rPr>
            </w:pPr>
            <w:r>
              <w:rPr>
                <w:rFonts w:ascii="Verdana" w:hAnsi="Verdana" w:cs="Calibri"/>
                <w:b/>
                <w:sz w:val="20"/>
                <w:lang w:val="en-GB"/>
              </w:rPr>
              <w:t>The sending institution/enterprise</w:t>
            </w:r>
          </w:p>
          <w:p w:rsidR="001F71FA" w:rsidRDefault="004E73C7">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3D3032">
              <w:rPr>
                <w:rFonts w:ascii="Verdana" w:hAnsi="Verdana" w:cs="Calibri"/>
                <w:sz w:val="20"/>
                <w:lang w:val="en-GB"/>
              </w:rPr>
              <w:t xml:space="preserve"> </w:t>
            </w:r>
            <w:bookmarkStart w:id="0" w:name="_GoBack"/>
            <w:bookmarkEnd w:id="0"/>
          </w:p>
          <w:p w:rsidR="003D3032" w:rsidRDefault="003D3032">
            <w:pPr>
              <w:tabs>
                <w:tab w:val="left" w:pos="3348"/>
                <w:tab w:val="left" w:pos="6183"/>
                <w:tab w:val="left" w:pos="6892"/>
              </w:tabs>
              <w:spacing w:after="120"/>
              <w:rPr>
                <w:rFonts w:ascii="Verdana" w:hAnsi="Verdana" w:cs="Calibri"/>
                <w:sz w:val="20"/>
                <w:lang w:val="en-GB"/>
              </w:rPr>
            </w:pPr>
          </w:p>
          <w:p w:rsidR="001F71FA" w:rsidRDefault="004E73C7">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1F71FA" w:rsidRDefault="001F71FA">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1F71FA">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1F71FA" w:rsidRDefault="004E73C7">
            <w:pPr>
              <w:spacing w:before="120" w:after="120"/>
              <w:rPr>
                <w:rFonts w:ascii="Verdana" w:hAnsi="Verdana" w:cs="Calibri"/>
                <w:b/>
                <w:sz w:val="20"/>
                <w:lang w:val="en-GB"/>
              </w:rPr>
            </w:pPr>
            <w:r>
              <w:rPr>
                <w:rFonts w:ascii="Verdana" w:hAnsi="Verdana" w:cs="Calibri"/>
                <w:b/>
                <w:sz w:val="20"/>
                <w:lang w:val="en-GB"/>
              </w:rPr>
              <w:t>The receiving institution</w:t>
            </w:r>
          </w:p>
          <w:p w:rsidR="001F71FA" w:rsidRDefault="004E73C7">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3D3032" w:rsidRDefault="003D3032">
            <w:pPr>
              <w:tabs>
                <w:tab w:val="left" w:pos="3312"/>
                <w:tab w:val="left" w:pos="6147"/>
                <w:tab w:val="left" w:pos="6856"/>
              </w:tabs>
              <w:spacing w:after="120"/>
              <w:rPr>
                <w:rFonts w:ascii="Verdana" w:hAnsi="Verdana" w:cs="Calibri"/>
                <w:sz w:val="20"/>
                <w:lang w:val="en-GB"/>
              </w:rPr>
            </w:pPr>
          </w:p>
          <w:p w:rsidR="001F71FA" w:rsidRDefault="004E73C7">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1F71FA" w:rsidRDefault="001F71FA">
      <w:pPr>
        <w:tabs>
          <w:tab w:val="left" w:pos="954"/>
        </w:tabs>
        <w:rPr>
          <w:rFonts w:ascii="Verdana" w:hAnsi="Verdana" w:cs="Calibri"/>
          <w:b/>
          <w:color w:val="002060"/>
          <w:sz w:val="28"/>
          <w:lang w:val="en-GB"/>
        </w:rPr>
      </w:pPr>
    </w:p>
    <w:sectPr w:rsidR="001F71FA">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FA" w:rsidRDefault="004E73C7">
      <w:r>
        <w:separator/>
      </w:r>
    </w:p>
  </w:endnote>
  <w:endnote w:type="continuationSeparator" w:id="0">
    <w:p w:rsidR="001F71FA" w:rsidRDefault="004E73C7">
      <w:r>
        <w:continuationSeparator/>
      </w:r>
    </w:p>
  </w:endnote>
  <w:endnote w:id="1">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1F71FA" w:rsidRDefault="004E73C7">
      <w:pPr>
        <w:pStyle w:val="Tekstprzypisukocowego"/>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1F71FA" w:rsidRDefault="004E73C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98510"/>
      <w:docPartObj>
        <w:docPartGallery w:val="Page Numbers (Bottom of Page)"/>
        <w:docPartUnique/>
      </w:docPartObj>
    </w:sdtPr>
    <w:sdtEndPr/>
    <w:sdtContent>
      <w:p w:rsidR="001F71FA" w:rsidRDefault="004E73C7">
        <w:pPr>
          <w:pStyle w:val="Stopka"/>
          <w:jc w:val="center"/>
        </w:pPr>
        <w:r>
          <w:fldChar w:fldCharType="begin"/>
        </w:r>
        <w:r>
          <w:instrText>PAGE</w:instrText>
        </w:r>
        <w:r>
          <w:fldChar w:fldCharType="separate"/>
        </w:r>
        <w:r w:rsidR="004D0F30">
          <w:rPr>
            <w:noProof/>
          </w:rPr>
          <w:t>4</w:t>
        </w:r>
        <w:r>
          <w:fldChar w:fldCharType="end"/>
        </w:r>
      </w:p>
    </w:sdtContent>
  </w:sdt>
  <w:p w:rsidR="001F71FA" w:rsidRDefault="001F71F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DF" w:rsidRDefault="004E73C7">
      <w:pPr>
        <w:spacing w:after="0"/>
      </w:pPr>
      <w:r>
        <w:separator/>
      </w:r>
    </w:p>
  </w:footnote>
  <w:footnote w:type="continuationSeparator" w:id="0">
    <w:p w:rsidR="005874DF" w:rsidRDefault="004E73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CellMar>
        <w:left w:w="0" w:type="dxa"/>
        <w:right w:w="0" w:type="dxa"/>
      </w:tblCellMar>
      <w:tblLook w:val="0000" w:firstRow="0" w:lastRow="0" w:firstColumn="0" w:lastColumn="0" w:noHBand="0" w:noVBand="0"/>
    </w:tblPr>
    <w:tblGrid>
      <w:gridCol w:w="7135"/>
      <w:gridCol w:w="1252"/>
    </w:tblGrid>
    <w:tr w:rsidR="001F71FA">
      <w:trPr>
        <w:trHeight w:val="823"/>
      </w:trPr>
      <w:tc>
        <w:tcPr>
          <w:tcW w:w="7134" w:type="dxa"/>
          <w:vAlign w:val="center"/>
        </w:tcPr>
        <w:tbl>
          <w:tblPr>
            <w:tblW w:w="6538" w:type="dxa"/>
            <w:tblCellMar>
              <w:left w:w="0" w:type="dxa"/>
              <w:right w:w="0" w:type="dxa"/>
            </w:tblCellMar>
            <w:tblLook w:val="0000" w:firstRow="0" w:lastRow="0" w:firstColumn="0" w:lastColumn="0" w:noHBand="0" w:noVBand="0"/>
          </w:tblPr>
          <w:tblGrid>
            <w:gridCol w:w="5562"/>
            <w:gridCol w:w="976"/>
          </w:tblGrid>
          <w:tr w:rsidR="004E73C7" w:rsidRPr="00D22628" w:rsidTr="004E73C7">
            <w:trPr>
              <w:trHeight w:val="838"/>
            </w:trPr>
            <w:tc>
              <w:tcPr>
                <w:tcW w:w="5562" w:type="dxa"/>
                <w:vAlign w:val="center"/>
              </w:tcPr>
              <w:p w:rsidR="004E73C7" w:rsidRPr="00AD66BB" w:rsidRDefault="004E73C7" w:rsidP="004E73C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60800" behindDoc="0" locked="0" layoutInCell="1" allowOverlap="1" wp14:anchorId="0E34E391" wp14:editId="1E0AF2B7">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976" w:type="dxa"/>
              </w:tcPr>
              <w:p w:rsidR="004E73C7" w:rsidRPr="00967BFC" w:rsidRDefault="004E73C7" w:rsidP="004E73C7">
                <w:pPr>
                  <w:pStyle w:val="ZDGName"/>
                  <w:rPr>
                    <w:lang w:val="en-GB"/>
                  </w:rPr>
                </w:pPr>
              </w:p>
            </w:tc>
          </w:tr>
        </w:tbl>
        <w:p w:rsidR="001F71FA" w:rsidRDefault="004E73C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1F71FA" w:rsidRDefault="004E73C7">
          <w:pPr>
            <w:pStyle w:val="ZDGName"/>
            <w:rPr>
              <w:lang w:val="en-GB"/>
            </w:rPr>
          </w:pPr>
          <w:r>
            <w:rPr>
              <w:noProof/>
              <w:lang w:val="pl-PL" w:eastAsia="pl-PL"/>
            </w:rPr>
            <mc:AlternateContent>
              <mc:Choice Requires="wps">
                <w:drawing>
                  <wp:anchor distT="0" distB="0" distL="0" distR="0" simplePos="0" relativeHeight="251656704" behindDoc="1" locked="0" layoutInCell="1" allowOverlap="1" wp14:anchorId="5D72C5C7">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1F71FA" w:rsidRDefault="004E73C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F71FA" w:rsidRDefault="004E73C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1F71FA" w:rsidRDefault="004E73C7">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1F71FA" w:rsidRDefault="004E73C7">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5D72C5C7" id="Text Box 7" o:spid="_x0000_s1026" style="position:absolute;margin-left:-53.25pt;margin-top:2.25pt;width:136.15pt;height:45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" filled="f" stroked="f">
                    <v:textbox>
                      <w:txbxContent>
                        <w:p w:rsidR="001F71FA" w:rsidRDefault="004E73C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F71FA" w:rsidRDefault="004E73C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1F71FA" w:rsidRDefault="004E73C7">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1F71FA" w:rsidRDefault="004E73C7">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1F71FA" w:rsidRDefault="001F71FA">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E14"/>
    <w:multiLevelType w:val="multilevel"/>
    <w:tmpl w:val="FF04CA7C"/>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FA"/>
    <w:rsid w:val="001F71FA"/>
    <w:rsid w:val="002905B1"/>
    <w:rsid w:val="003D3032"/>
    <w:rsid w:val="004D0F30"/>
    <w:rsid w:val="004E73C7"/>
    <w:rsid w:val="005874DF"/>
    <w:rsid w:val="00D5336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73338"/>
  <w15:docId w15:val="{245F68CE-5EF6-4086-A80E-C6BE46E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AC12692-5D35-4F3B-97E8-8C6BA9A6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369</Words>
  <Characters>2217</Characters>
  <Application>Microsoft Office Word</Application>
  <DocSecurity>0</DocSecurity>
  <Lines>18</Lines>
  <Paragraphs>5</Paragraphs>
  <ScaleCrop>false</ScaleCrop>
  <Company>European Commission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Karolina Rzechuła</cp:lastModifiedBy>
  <cp:revision>11</cp:revision>
  <cp:lastPrinted>2013-11-06T08:46:00Z</cp:lastPrinted>
  <dcterms:created xsi:type="dcterms:W3CDTF">2022-05-19T06:41:00Z</dcterms:created>
  <dcterms:modified xsi:type="dcterms:W3CDTF">2023-09-06T10:15:00Z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